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534D9" w14:textId="77777777" w:rsidR="0070381F" w:rsidRDefault="005366C5" w:rsidP="005366C5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37293EA0" w14:textId="77777777" w:rsidR="0070381F" w:rsidRPr="005515F5" w:rsidRDefault="005366C5" w:rsidP="005366C5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="0070381F" w:rsidRPr="005515F5">
        <w:rPr>
          <w:sz w:val="28"/>
          <w:szCs w:val="28"/>
        </w:rPr>
        <w:t xml:space="preserve"> </w:t>
      </w:r>
      <w:r w:rsidR="0070381F">
        <w:rPr>
          <w:sz w:val="28"/>
          <w:szCs w:val="28"/>
        </w:rPr>
        <w:t>Думы</w:t>
      </w:r>
      <w:r w:rsidR="0070381F" w:rsidRPr="005515F5">
        <w:rPr>
          <w:sz w:val="28"/>
          <w:szCs w:val="28"/>
        </w:rPr>
        <w:t xml:space="preserve"> Шпаковского</w:t>
      </w:r>
    </w:p>
    <w:p w14:paraId="44545924" w14:textId="77777777" w:rsidR="0070381F" w:rsidRPr="005515F5" w:rsidRDefault="0070381F" w:rsidP="005366C5">
      <w:pPr>
        <w:spacing w:line="240" w:lineRule="exact"/>
        <w:ind w:left="5387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14:paraId="72EC8BD2" w14:textId="77777777" w:rsidR="0070381F" w:rsidRPr="005515F5" w:rsidRDefault="0070381F" w:rsidP="005366C5">
      <w:pPr>
        <w:spacing w:line="240" w:lineRule="exact"/>
        <w:ind w:left="5387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>Ставропольского края</w:t>
      </w:r>
    </w:p>
    <w:p w14:paraId="77BCFE02" w14:textId="580E3293" w:rsidR="0070381F" w:rsidRDefault="0070381F" w:rsidP="005366C5">
      <w:pPr>
        <w:spacing w:line="240" w:lineRule="exact"/>
        <w:ind w:left="5387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 xml:space="preserve">от </w:t>
      </w:r>
      <w:r w:rsidR="00E94242">
        <w:rPr>
          <w:sz w:val="28"/>
          <w:szCs w:val="28"/>
        </w:rPr>
        <w:t xml:space="preserve">25 октября </w:t>
      </w:r>
      <w:r>
        <w:rPr>
          <w:sz w:val="28"/>
          <w:szCs w:val="28"/>
        </w:rPr>
        <w:t>202</w:t>
      </w:r>
      <w:r w:rsidR="003A4966">
        <w:rPr>
          <w:sz w:val="28"/>
          <w:szCs w:val="28"/>
        </w:rPr>
        <w:t>3</w:t>
      </w:r>
      <w:r w:rsidR="0024111E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266C7C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="00266C7C">
        <w:rPr>
          <w:sz w:val="28"/>
          <w:szCs w:val="28"/>
        </w:rPr>
        <w:t xml:space="preserve"> </w:t>
      </w:r>
      <w:r w:rsidR="00E94242">
        <w:rPr>
          <w:sz w:val="28"/>
          <w:szCs w:val="28"/>
        </w:rPr>
        <w:t>510</w:t>
      </w:r>
    </w:p>
    <w:p w14:paraId="6B1349D6" w14:textId="5E048543" w:rsidR="00F65B70" w:rsidRDefault="00F65B70" w:rsidP="0070381F">
      <w:pPr>
        <w:spacing w:line="240" w:lineRule="exact"/>
        <w:jc w:val="center"/>
        <w:rPr>
          <w:sz w:val="28"/>
          <w:szCs w:val="28"/>
        </w:rPr>
      </w:pPr>
    </w:p>
    <w:p w14:paraId="0098F582" w14:textId="77777777" w:rsidR="00F65B70" w:rsidRDefault="00F65B70" w:rsidP="0070381F">
      <w:pPr>
        <w:spacing w:line="240" w:lineRule="exact"/>
        <w:jc w:val="center"/>
        <w:rPr>
          <w:sz w:val="28"/>
          <w:szCs w:val="28"/>
        </w:rPr>
      </w:pPr>
    </w:p>
    <w:p w14:paraId="2E91765B" w14:textId="77777777" w:rsidR="0070381F" w:rsidRPr="004B3316" w:rsidRDefault="0070381F" w:rsidP="0070381F">
      <w:pPr>
        <w:spacing w:line="240" w:lineRule="exact"/>
        <w:jc w:val="center"/>
        <w:rPr>
          <w:sz w:val="28"/>
          <w:szCs w:val="28"/>
        </w:rPr>
      </w:pPr>
      <w:r w:rsidRPr="004B3316">
        <w:rPr>
          <w:sz w:val="28"/>
          <w:szCs w:val="28"/>
        </w:rPr>
        <w:t>ПРОГНОЗНЫЙ ПЛАН</w:t>
      </w:r>
    </w:p>
    <w:p w14:paraId="1D764A1E" w14:textId="6C8FC3B5" w:rsidR="0070381F" w:rsidRPr="004B3316" w:rsidRDefault="0070381F" w:rsidP="0070381F">
      <w:pPr>
        <w:spacing w:line="240" w:lineRule="exact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(программа) приватизации муниципального имущества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4B3316">
        <w:rPr>
          <w:sz w:val="28"/>
          <w:szCs w:val="28"/>
        </w:rPr>
        <w:t xml:space="preserve"> на 20</w:t>
      </w:r>
      <w:r w:rsidR="00F56C0D">
        <w:rPr>
          <w:sz w:val="28"/>
          <w:szCs w:val="28"/>
        </w:rPr>
        <w:t>2</w:t>
      </w:r>
      <w:r w:rsidR="00312F01">
        <w:rPr>
          <w:sz w:val="28"/>
          <w:szCs w:val="28"/>
        </w:rPr>
        <w:t>4</w:t>
      </w:r>
      <w:r w:rsidRPr="004B3316">
        <w:rPr>
          <w:sz w:val="28"/>
          <w:szCs w:val="28"/>
        </w:rPr>
        <w:t xml:space="preserve"> год</w:t>
      </w:r>
    </w:p>
    <w:p w14:paraId="5E061832" w14:textId="77777777" w:rsidR="0070381F" w:rsidRPr="004B3316" w:rsidRDefault="0070381F" w:rsidP="0070381F">
      <w:pPr>
        <w:spacing w:line="240" w:lineRule="exact"/>
        <w:jc w:val="center"/>
        <w:rPr>
          <w:sz w:val="28"/>
          <w:szCs w:val="28"/>
        </w:rPr>
      </w:pPr>
    </w:p>
    <w:p w14:paraId="2ADB11F4" w14:textId="77777777" w:rsidR="0070381F" w:rsidRPr="004B3316" w:rsidRDefault="0070381F" w:rsidP="00C70660">
      <w:pPr>
        <w:spacing w:line="240" w:lineRule="exact"/>
        <w:jc w:val="center"/>
        <w:rPr>
          <w:sz w:val="28"/>
          <w:szCs w:val="28"/>
        </w:rPr>
      </w:pPr>
      <w:r w:rsidRPr="004B3316">
        <w:rPr>
          <w:sz w:val="28"/>
          <w:szCs w:val="28"/>
        </w:rPr>
        <w:t>1. Общие положения</w:t>
      </w:r>
    </w:p>
    <w:p w14:paraId="314C84AD" w14:textId="77777777" w:rsidR="0070381F" w:rsidRPr="009E79D1" w:rsidRDefault="0070381F" w:rsidP="0070381F">
      <w:pPr>
        <w:spacing w:line="240" w:lineRule="exact"/>
        <w:ind w:firstLine="709"/>
        <w:rPr>
          <w:sz w:val="26"/>
          <w:szCs w:val="26"/>
        </w:rPr>
      </w:pPr>
    </w:p>
    <w:p w14:paraId="5F8A9BD1" w14:textId="46701234"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Прогнозный план (программа) приватизации муниципального имущества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4B331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B3316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3A4966">
        <w:rPr>
          <w:sz w:val="28"/>
          <w:szCs w:val="28"/>
        </w:rPr>
        <w:t>4</w:t>
      </w:r>
      <w:r w:rsidRPr="004B3316">
        <w:rPr>
          <w:sz w:val="28"/>
          <w:szCs w:val="28"/>
        </w:rPr>
        <w:t xml:space="preserve"> год (далее - Прогнозный план) разработан в целях обеспечения </w:t>
      </w:r>
      <w:r>
        <w:rPr>
          <w:sz w:val="28"/>
          <w:szCs w:val="28"/>
        </w:rPr>
        <w:br/>
      </w:r>
      <w:r w:rsidRPr="004B3316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312F01">
        <w:rPr>
          <w:sz w:val="28"/>
          <w:szCs w:val="28"/>
        </w:rPr>
        <w:t>4</w:t>
      </w:r>
      <w:r w:rsidRPr="004B3316">
        <w:rPr>
          <w:sz w:val="28"/>
          <w:szCs w:val="28"/>
        </w:rPr>
        <w:t>году бюджетных назначений по доходам от приватизации объектов муниципального имущества в</w:t>
      </w:r>
      <w:r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 xml:space="preserve">соответствии с </w:t>
      </w:r>
      <w:r w:rsidR="00373351">
        <w:rPr>
          <w:sz w:val="28"/>
          <w:szCs w:val="28"/>
        </w:rPr>
        <w:t>ф</w:t>
      </w:r>
      <w:r w:rsidRPr="004B3316">
        <w:rPr>
          <w:sz w:val="28"/>
          <w:szCs w:val="28"/>
        </w:rPr>
        <w:t>едеральным</w:t>
      </w:r>
      <w:r w:rsidR="00373351">
        <w:rPr>
          <w:sz w:val="28"/>
          <w:szCs w:val="28"/>
        </w:rPr>
        <w:t>и законами</w:t>
      </w:r>
      <w:r w:rsidRPr="004B331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B3316">
        <w:rPr>
          <w:sz w:val="28"/>
          <w:szCs w:val="28"/>
        </w:rPr>
        <w:t>от 21 декабря 2001</w:t>
      </w:r>
      <w:r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>г</w:t>
      </w:r>
      <w:r w:rsidR="007E536A">
        <w:rPr>
          <w:sz w:val="28"/>
          <w:szCs w:val="28"/>
        </w:rPr>
        <w:t>ода</w:t>
      </w:r>
      <w:r w:rsidRPr="004B331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>178-ФЗ «О</w:t>
      </w:r>
      <w:r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>приватизации государственного и</w:t>
      </w:r>
      <w:r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>муниципального имущества», от 6 октября 2003</w:t>
      </w:r>
      <w:r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4B3316">
        <w:rPr>
          <w:sz w:val="28"/>
          <w:szCs w:val="28"/>
        </w:rPr>
        <w:t xml:space="preserve"> №</w:t>
      </w:r>
      <w:r w:rsidR="00350183"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>131-ФЗ «Об общих принципах организации местного самоуправления в Российской Федерации».</w:t>
      </w:r>
    </w:p>
    <w:p w14:paraId="638878E4" w14:textId="77777777" w:rsidR="0070381F" w:rsidRPr="004B3316" w:rsidRDefault="0070381F" w:rsidP="0070381F">
      <w:pPr>
        <w:ind w:firstLine="709"/>
        <w:jc w:val="both"/>
        <w:rPr>
          <w:sz w:val="28"/>
          <w:szCs w:val="28"/>
        </w:rPr>
      </w:pPr>
    </w:p>
    <w:p w14:paraId="0592A61D" w14:textId="541F7292" w:rsidR="0070381F" w:rsidRPr="004B3316" w:rsidRDefault="0070381F" w:rsidP="00C70660">
      <w:pPr>
        <w:spacing w:line="240" w:lineRule="exact"/>
        <w:jc w:val="center"/>
        <w:rPr>
          <w:sz w:val="28"/>
          <w:szCs w:val="28"/>
        </w:rPr>
      </w:pPr>
      <w:r w:rsidRPr="004B3316">
        <w:rPr>
          <w:sz w:val="28"/>
          <w:szCs w:val="28"/>
        </w:rPr>
        <w:t xml:space="preserve">2. Направления и задачи приватизации муниципального имущества </w:t>
      </w:r>
      <w:r>
        <w:rPr>
          <w:sz w:val="28"/>
          <w:szCs w:val="28"/>
        </w:rPr>
        <w:t>Шпаковского муниципального округа</w:t>
      </w:r>
      <w:r w:rsidRPr="004B3316">
        <w:rPr>
          <w:sz w:val="28"/>
          <w:szCs w:val="28"/>
        </w:rPr>
        <w:t xml:space="preserve"> </w:t>
      </w:r>
      <w:r w:rsidR="00373351">
        <w:rPr>
          <w:sz w:val="28"/>
          <w:szCs w:val="28"/>
        </w:rPr>
        <w:t xml:space="preserve">Ставропольского края </w:t>
      </w:r>
      <w:r w:rsidRPr="004B3316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3421AC">
        <w:rPr>
          <w:sz w:val="28"/>
          <w:szCs w:val="28"/>
        </w:rPr>
        <w:t>4</w:t>
      </w:r>
      <w:r w:rsidRPr="004B3316">
        <w:rPr>
          <w:sz w:val="28"/>
          <w:szCs w:val="28"/>
        </w:rPr>
        <w:t xml:space="preserve"> году</w:t>
      </w:r>
    </w:p>
    <w:p w14:paraId="65FB4D7F" w14:textId="77777777" w:rsidR="0070381F" w:rsidRPr="004B3316" w:rsidRDefault="0070381F" w:rsidP="0070381F">
      <w:pPr>
        <w:spacing w:line="240" w:lineRule="exact"/>
        <w:ind w:firstLine="709"/>
        <w:jc w:val="center"/>
        <w:rPr>
          <w:sz w:val="28"/>
          <w:szCs w:val="28"/>
        </w:rPr>
      </w:pPr>
    </w:p>
    <w:p w14:paraId="74D8EC5B" w14:textId="77777777"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>Основными направлениями и задачами приватизации являются:</w:t>
      </w:r>
    </w:p>
    <w:p w14:paraId="40F05C7D" w14:textId="77777777"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>выявление и приватизация муниципального имущества, находящегося в</w:t>
      </w:r>
      <w:r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="00373351">
        <w:rPr>
          <w:sz w:val="28"/>
          <w:szCs w:val="28"/>
        </w:rPr>
        <w:t xml:space="preserve"> (далее - муниципальное имущество)</w:t>
      </w:r>
      <w:r w:rsidRPr="004B3316">
        <w:rPr>
          <w:sz w:val="28"/>
          <w:szCs w:val="28"/>
        </w:rPr>
        <w:t>, не задействованного в обеспечении выполнения функций и полномочий органов местного самоуправления</w:t>
      </w:r>
      <w:r w:rsidR="00373351">
        <w:rPr>
          <w:sz w:val="28"/>
          <w:szCs w:val="28"/>
        </w:rPr>
        <w:t xml:space="preserve"> Шпаковского муниципального округа Ставропольского края</w:t>
      </w:r>
      <w:r w:rsidRPr="004B3316">
        <w:rPr>
          <w:sz w:val="28"/>
          <w:szCs w:val="28"/>
        </w:rPr>
        <w:t>;</w:t>
      </w:r>
    </w:p>
    <w:p w14:paraId="601903F2" w14:textId="77777777"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>повышение эффективности использования муниципального имущества;</w:t>
      </w:r>
    </w:p>
    <w:p w14:paraId="3AB94144" w14:textId="77777777"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сокращение расходов из бюджета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4B3316">
        <w:rPr>
          <w:sz w:val="28"/>
          <w:szCs w:val="28"/>
        </w:rPr>
        <w:t xml:space="preserve"> на содержание неэффективно используемого </w:t>
      </w:r>
      <w:r w:rsidR="00373351">
        <w:rPr>
          <w:sz w:val="28"/>
          <w:szCs w:val="28"/>
        </w:rPr>
        <w:t xml:space="preserve">муниципального </w:t>
      </w:r>
      <w:r w:rsidRPr="004B3316">
        <w:rPr>
          <w:sz w:val="28"/>
          <w:szCs w:val="28"/>
        </w:rPr>
        <w:t>имущества;</w:t>
      </w:r>
    </w:p>
    <w:p w14:paraId="7009AC2F" w14:textId="77777777"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получение дополнительных доходов в бюджет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4B3316">
        <w:rPr>
          <w:sz w:val="28"/>
          <w:szCs w:val="28"/>
        </w:rPr>
        <w:t xml:space="preserve"> за счет средств </w:t>
      </w:r>
      <w:r>
        <w:rPr>
          <w:sz w:val="28"/>
          <w:szCs w:val="28"/>
        </w:rPr>
        <w:br/>
      </w:r>
      <w:r w:rsidRPr="004B3316">
        <w:rPr>
          <w:sz w:val="28"/>
          <w:szCs w:val="28"/>
        </w:rPr>
        <w:t>от приватизации муниципального имущества.</w:t>
      </w:r>
    </w:p>
    <w:p w14:paraId="3E1F8926" w14:textId="77777777" w:rsidR="0070381F" w:rsidRPr="004B3316" w:rsidRDefault="0070381F" w:rsidP="0070381F">
      <w:pPr>
        <w:ind w:firstLine="709"/>
        <w:jc w:val="both"/>
        <w:rPr>
          <w:sz w:val="28"/>
          <w:szCs w:val="28"/>
        </w:rPr>
      </w:pPr>
    </w:p>
    <w:p w14:paraId="794E85E2" w14:textId="53F59D0B" w:rsidR="0070381F" w:rsidRPr="004B3316" w:rsidRDefault="0070381F" w:rsidP="00C70660">
      <w:pPr>
        <w:spacing w:line="240" w:lineRule="exact"/>
        <w:jc w:val="center"/>
        <w:rPr>
          <w:sz w:val="28"/>
          <w:szCs w:val="28"/>
        </w:rPr>
      </w:pPr>
      <w:r w:rsidRPr="004B3316">
        <w:rPr>
          <w:sz w:val="28"/>
          <w:szCs w:val="28"/>
        </w:rPr>
        <w:t>3. Прогноз влияния приватизации муниципального имущества на структурные изменения в экономике</w:t>
      </w:r>
    </w:p>
    <w:p w14:paraId="54732D0E" w14:textId="77777777" w:rsidR="0070381F" w:rsidRPr="004B3316" w:rsidRDefault="0070381F" w:rsidP="0070381F">
      <w:pPr>
        <w:spacing w:line="240" w:lineRule="exact"/>
        <w:ind w:firstLine="709"/>
        <w:jc w:val="center"/>
        <w:rPr>
          <w:sz w:val="28"/>
          <w:szCs w:val="28"/>
        </w:rPr>
      </w:pPr>
    </w:p>
    <w:p w14:paraId="619458F6" w14:textId="6D29F7DC"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>В Прогнозный план (программу) приватизации включ</w:t>
      </w:r>
      <w:r>
        <w:rPr>
          <w:sz w:val="28"/>
          <w:szCs w:val="28"/>
        </w:rPr>
        <w:t>ен</w:t>
      </w:r>
      <w:r w:rsidR="00151C3C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151C3C">
        <w:rPr>
          <w:sz w:val="28"/>
          <w:szCs w:val="28"/>
        </w:rPr>
        <w:t xml:space="preserve">два объекта </w:t>
      </w:r>
      <w:r w:rsidRPr="004B3316">
        <w:rPr>
          <w:sz w:val="28"/>
          <w:szCs w:val="28"/>
        </w:rPr>
        <w:t>муниципального имущества</w:t>
      </w:r>
      <w:r>
        <w:rPr>
          <w:sz w:val="28"/>
          <w:szCs w:val="28"/>
        </w:rPr>
        <w:t>.</w:t>
      </w:r>
      <w:r w:rsidRPr="004B3316">
        <w:rPr>
          <w:sz w:val="28"/>
          <w:szCs w:val="28"/>
        </w:rPr>
        <w:t xml:space="preserve"> Объекты</w:t>
      </w:r>
      <w:r w:rsidR="00373351">
        <w:rPr>
          <w:sz w:val="28"/>
          <w:szCs w:val="28"/>
        </w:rPr>
        <w:t xml:space="preserve"> муниципального</w:t>
      </w:r>
      <w:r w:rsidR="00373351" w:rsidRPr="004B3316">
        <w:rPr>
          <w:sz w:val="28"/>
          <w:szCs w:val="28"/>
        </w:rPr>
        <w:t xml:space="preserve"> имущества</w:t>
      </w:r>
      <w:r w:rsidRPr="004B3316">
        <w:rPr>
          <w:sz w:val="28"/>
          <w:szCs w:val="28"/>
        </w:rPr>
        <w:t>, подлежащие приватизации, реализуются в существующем техническом состоянии.</w:t>
      </w:r>
    </w:p>
    <w:p w14:paraId="1325BE45" w14:textId="77777777"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Приватизация объектов </w:t>
      </w:r>
      <w:r w:rsidR="00373351">
        <w:rPr>
          <w:sz w:val="28"/>
          <w:szCs w:val="28"/>
        </w:rPr>
        <w:t>муниципального</w:t>
      </w:r>
      <w:r w:rsidRPr="004B3316">
        <w:rPr>
          <w:sz w:val="28"/>
          <w:szCs w:val="28"/>
        </w:rPr>
        <w:t xml:space="preserve"> имущества, включенных </w:t>
      </w:r>
      <w:r>
        <w:rPr>
          <w:sz w:val="28"/>
          <w:szCs w:val="28"/>
        </w:rPr>
        <w:br/>
      </w:r>
      <w:r w:rsidRPr="004B3316">
        <w:rPr>
          <w:sz w:val="28"/>
          <w:szCs w:val="28"/>
        </w:rPr>
        <w:t>в Прогнозный план, позволит:</w:t>
      </w:r>
    </w:p>
    <w:p w14:paraId="2A011BEF" w14:textId="77777777"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lastRenderedPageBreak/>
        <w:t xml:space="preserve">исключить расходы бюджета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4B3316">
        <w:rPr>
          <w:sz w:val="28"/>
          <w:szCs w:val="28"/>
        </w:rPr>
        <w:t xml:space="preserve"> на содержание неиспользуемых объектов муниципальной собственности</w:t>
      </w:r>
      <w:r w:rsidR="00373351">
        <w:rPr>
          <w:sz w:val="28"/>
          <w:szCs w:val="28"/>
        </w:rPr>
        <w:t xml:space="preserve"> муниципального</w:t>
      </w:r>
      <w:r w:rsidR="00373351" w:rsidRPr="004B3316">
        <w:rPr>
          <w:sz w:val="28"/>
          <w:szCs w:val="28"/>
        </w:rPr>
        <w:t xml:space="preserve"> имущества</w:t>
      </w:r>
      <w:r w:rsidRPr="004B3316">
        <w:rPr>
          <w:sz w:val="28"/>
          <w:szCs w:val="28"/>
        </w:rPr>
        <w:t>;</w:t>
      </w:r>
    </w:p>
    <w:p w14:paraId="07996284" w14:textId="77777777"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передать </w:t>
      </w:r>
      <w:r w:rsidR="00373351">
        <w:rPr>
          <w:sz w:val="28"/>
          <w:szCs w:val="28"/>
        </w:rPr>
        <w:t xml:space="preserve">муниципальное </w:t>
      </w:r>
      <w:r w:rsidRPr="004B3316">
        <w:rPr>
          <w:sz w:val="28"/>
          <w:szCs w:val="28"/>
        </w:rPr>
        <w:t>имущество в собственность эффективных собственников, заинтересованных в развитии своей деятельности за счет вносимых инвестиций;</w:t>
      </w:r>
    </w:p>
    <w:p w14:paraId="22650865" w14:textId="77777777"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получить дополнительный доход в бюджет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4B3316">
        <w:rPr>
          <w:sz w:val="28"/>
          <w:szCs w:val="28"/>
        </w:rPr>
        <w:t xml:space="preserve">, что позволит улучшить эффективность функционирования экономики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4B3316">
        <w:rPr>
          <w:sz w:val="28"/>
          <w:szCs w:val="28"/>
        </w:rPr>
        <w:t>.</w:t>
      </w:r>
    </w:p>
    <w:p w14:paraId="18FFC523" w14:textId="0A52130D"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Приватизация объектов муниципального имущества, включенных </w:t>
      </w:r>
      <w:r w:rsidR="00F56C0D">
        <w:rPr>
          <w:sz w:val="28"/>
          <w:szCs w:val="28"/>
        </w:rPr>
        <w:br/>
      </w:r>
      <w:r w:rsidRPr="004B331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 xml:space="preserve">Прогнозный план, не повлечет за собой изменений в экономике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4B3316">
        <w:rPr>
          <w:sz w:val="28"/>
          <w:szCs w:val="28"/>
        </w:rPr>
        <w:t>.</w:t>
      </w:r>
    </w:p>
    <w:p w14:paraId="273A9D44" w14:textId="77777777" w:rsidR="0070381F" w:rsidRPr="004B3316" w:rsidRDefault="0070381F" w:rsidP="0070381F">
      <w:pPr>
        <w:ind w:firstLine="709"/>
        <w:jc w:val="both"/>
        <w:rPr>
          <w:sz w:val="28"/>
          <w:szCs w:val="28"/>
        </w:rPr>
      </w:pPr>
    </w:p>
    <w:p w14:paraId="0EB01378" w14:textId="51B711C5" w:rsidR="0070381F" w:rsidRDefault="0070381F" w:rsidP="00C70660">
      <w:pPr>
        <w:spacing w:line="240" w:lineRule="exact"/>
        <w:jc w:val="center"/>
        <w:rPr>
          <w:sz w:val="28"/>
          <w:szCs w:val="28"/>
        </w:rPr>
      </w:pPr>
      <w:r w:rsidRPr="004B3316">
        <w:rPr>
          <w:sz w:val="28"/>
          <w:szCs w:val="28"/>
        </w:rPr>
        <w:t>4. Муниципальное имущество, планируемое к приватизации в 20</w:t>
      </w:r>
      <w:r>
        <w:rPr>
          <w:sz w:val="28"/>
          <w:szCs w:val="28"/>
        </w:rPr>
        <w:t>2</w:t>
      </w:r>
      <w:r w:rsidR="00AC7D61">
        <w:rPr>
          <w:sz w:val="28"/>
          <w:szCs w:val="28"/>
        </w:rPr>
        <w:t>4</w:t>
      </w:r>
      <w:r w:rsidRPr="004B331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4B3316">
        <w:rPr>
          <w:sz w:val="28"/>
          <w:szCs w:val="28"/>
        </w:rPr>
        <w:t>оду</w:t>
      </w:r>
    </w:p>
    <w:p w14:paraId="13E7AD4D" w14:textId="77777777" w:rsidR="0070381F" w:rsidRPr="004B3316" w:rsidRDefault="0070381F" w:rsidP="0070381F">
      <w:pPr>
        <w:spacing w:line="240" w:lineRule="exact"/>
        <w:ind w:firstLine="567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239"/>
        <w:gridCol w:w="1985"/>
        <w:gridCol w:w="2551"/>
        <w:gridCol w:w="1843"/>
      </w:tblGrid>
      <w:tr w:rsidR="0070381F" w:rsidRPr="009E79D1" w14:paraId="4B26E51D" w14:textId="77777777" w:rsidTr="00586DE6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1A1F" w14:textId="77777777" w:rsidR="0070381F" w:rsidRPr="00373351" w:rsidRDefault="0070381F" w:rsidP="006641BC">
            <w:pPr>
              <w:jc w:val="center"/>
              <w:rPr>
                <w:sz w:val="24"/>
                <w:szCs w:val="24"/>
              </w:rPr>
            </w:pPr>
            <w:r w:rsidRPr="00373351">
              <w:rPr>
                <w:sz w:val="24"/>
                <w:szCs w:val="24"/>
              </w:rPr>
              <w:t>Недвижимое имущество</w:t>
            </w:r>
          </w:p>
        </w:tc>
      </w:tr>
      <w:tr w:rsidR="0070381F" w:rsidRPr="009E79D1" w14:paraId="4AF0B61F" w14:textId="77777777" w:rsidTr="00586DE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58D0" w14:textId="77777777" w:rsidR="0070381F" w:rsidRPr="00373351" w:rsidRDefault="0070381F" w:rsidP="006641B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3351">
              <w:rPr>
                <w:sz w:val="24"/>
                <w:szCs w:val="24"/>
              </w:rPr>
              <w:t>№ п/п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DDC9" w14:textId="77777777" w:rsidR="0070381F" w:rsidRDefault="00373351" w:rsidP="006641B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Местонахождение </w:t>
            </w:r>
          </w:p>
          <w:p w14:paraId="1B0820AB" w14:textId="77777777" w:rsidR="00373351" w:rsidRPr="00373351" w:rsidRDefault="00373351" w:rsidP="006641B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3351">
              <w:rPr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FFE3" w14:textId="77777777" w:rsidR="0070381F" w:rsidRPr="00373351" w:rsidRDefault="00373351" w:rsidP="006641B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</w:t>
            </w:r>
            <w:r w:rsidR="0070381F" w:rsidRPr="00373351">
              <w:rPr>
                <w:sz w:val="24"/>
                <w:szCs w:val="24"/>
              </w:rPr>
              <w:t>нование объекта</w:t>
            </w:r>
          </w:p>
          <w:p w14:paraId="433A710B" w14:textId="77777777" w:rsidR="00373351" w:rsidRPr="00373351" w:rsidRDefault="00373351" w:rsidP="006641B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3351">
              <w:rPr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9B13" w14:textId="77777777" w:rsidR="0070381F" w:rsidRPr="00373351" w:rsidRDefault="0070381F" w:rsidP="006641B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3351">
              <w:rPr>
                <w:sz w:val="24"/>
                <w:szCs w:val="24"/>
              </w:rPr>
              <w:t>Характеристика объекта</w:t>
            </w:r>
            <w:r w:rsidR="00373351" w:rsidRPr="00373351">
              <w:rPr>
                <w:sz w:val="24"/>
                <w:szCs w:val="24"/>
              </w:rPr>
              <w:t xml:space="preserve">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E6D7" w14:textId="77777777" w:rsidR="0070381F" w:rsidRPr="00373351" w:rsidRDefault="0070381F" w:rsidP="006641B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3351">
              <w:rPr>
                <w:sz w:val="24"/>
                <w:szCs w:val="24"/>
              </w:rPr>
              <w:t>Начальная цена продажи, руб</w:t>
            </w:r>
            <w:r w:rsidR="003E5EE5">
              <w:rPr>
                <w:sz w:val="24"/>
                <w:szCs w:val="24"/>
              </w:rPr>
              <w:t>лей</w:t>
            </w:r>
          </w:p>
        </w:tc>
      </w:tr>
      <w:tr w:rsidR="00F56C0D" w:rsidRPr="009E79D1" w14:paraId="3ADDF3A7" w14:textId="77777777" w:rsidTr="00586DE6">
        <w:trPr>
          <w:trHeight w:val="121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B3D4" w14:textId="0E24A739" w:rsidR="00F56C0D" w:rsidRPr="00373351" w:rsidRDefault="00F56C0D" w:rsidP="00F56C0D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3E77" w14:textId="77777777" w:rsidR="00F56C0D" w:rsidRPr="00F56C0D" w:rsidRDefault="00F56C0D" w:rsidP="00F56C0D">
            <w:pPr>
              <w:spacing w:line="240" w:lineRule="exact"/>
              <w:rPr>
                <w:sz w:val="24"/>
                <w:szCs w:val="24"/>
              </w:rPr>
            </w:pPr>
            <w:r w:rsidRPr="00F56C0D">
              <w:rPr>
                <w:sz w:val="24"/>
                <w:szCs w:val="24"/>
              </w:rPr>
              <w:t>Ставропольский край, Шпаковский район, г. Михайловск,</w:t>
            </w:r>
          </w:p>
          <w:p w14:paraId="5472AC47" w14:textId="77777777" w:rsidR="00586DE6" w:rsidRDefault="00F56C0D" w:rsidP="00F56C0D">
            <w:pPr>
              <w:spacing w:line="240" w:lineRule="exact"/>
              <w:rPr>
                <w:sz w:val="24"/>
                <w:szCs w:val="24"/>
              </w:rPr>
            </w:pPr>
            <w:r w:rsidRPr="00F56C0D">
              <w:rPr>
                <w:sz w:val="24"/>
                <w:szCs w:val="24"/>
              </w:rPr>
              <w:t xml:space="preserve">заезд. Южный, </w:t>
            </w:r>
          </w:p>
          <w:p w14:paraId="35B29F30" w14:textId="3AE73F42" w:rsidR="00F56C0D" w:rsidRPr="00F56C0D" w:rsidRDefault="00F56C0D" w:rsidP="00F56C0D">
            <w:pPr>
              <w:spacing w:line="240" w:lineRule="exact"/>
              <w:rPr>
                <w:sz w:val="24"/>
                <w:szCs w:val="24"/>
              </w:rPr>
            </w:pPr>
            <w:r w:rsidRPr="00F56C0D">
              <w:rPr>
                <w:sz w:val="24"/>
                <w:szCs w:val="24"/>
              </w:rPr>
              <w:t>д.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BFBE" w14:textId="1E743839" w:rsidR="00F56C0D" w:rsidRPr="00F56C0D" w:rsidRDefault="00F56C0D" w:rsidP="00F56C0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56C0D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B414" w14:textId="77777777" w:rsidR="00F56C0D" w:rsidRPr="00F56C0D" w:rsidRDefault="00F56C0D" w:rsidP="00F56C0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56C0D">
              <w:rPr>
                <w:sz w:val="24"/>
                <w:szCs w:val="24"/>
              </w:rPr>
              <w:t xml:space="preserve">Кадастровый номер: 26:11:020152:499, </w:t>
            </w:r>
          </w:p>
          <w:p w14:paraId="1C124726" w14:textId="77777777" w:rsidR="00F56C0D" w:rsidRPr="00F56C0D" w:rsidRDefault="00F56C0D" w:rsidP="00F56C0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56C0D">
              <w:rPr>
                <w:sz w:val="24"/>
                <w:szCs w:val="24"/>
              </w:rPr>
              <w:t xml:space="preserve">площадь: 44,5 кв.м., </w:t>
            </w:r>
          </w:p>
          <w:p w14:paraId="1275A48F" w14:textId="0440353B" w:rsidR="00F56C0D" w:rsidRPr="00F56C0D" w:rsidRDefault="00F56C0D" w:rsidP="00F56C0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56C0D">
              <w:rPr>
                <w:sz w:val="24"/>
                <w:szCs w:val="24"/>
              </w:rPr>
              <w:t>этаж: цокольный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AED5" w14:textId="2E46C34B" w:rsidR="00F56C0D" w:rsidRPr="00F56C0D" w:rsidRDefault="00F56C0D" w:rsidP="00F56C0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56C0D">
              <w:rPr>
                <w:sz w:val="24"/>
                <w:szCs w:val="24"/>
              </w:rPr>
              <w:t>434 700,00</w:t>
            </w:r>
          </w:p>
        </w:tc>
      </w:tr>
      <w:tr w:rsidR="00F56C0D" w:rsidRPr="009E79D1" w14:paraId="40172253" w14:textId="77777777" w:rsidTr="00586DE6">
        <w:trPr>
          <w:trHeight w:val="121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AB01" w14:textId="5EE5E128" w:rsidR="00F56C0D" w:rsidRPr="00373351" w:rsidRDefault="00F56C0D" w:rsidP="00F56C0D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27F8" w14:textId="697BA73E" w:rsidR="00F56C0D" w:rsidRPr="00F56C0D" w:rsidRDefault="00F56C0D" w:rsidP="00F56C0D">
            <w:pPr>
              <w:spacing w:line="240" w:lineRule="exact"/>
              <w:rPr>
                <w:sz w:val="24"/>
                <w:szCs w:val="24"/>
              </w:rPr>
            </w:pPr>
            <w:r w:rsidRPr="00F56C0D">
              <w:rPr>
                <w:sz w:val="24"/>
                <w:szCs w:val="24"/>
              </w:rPr>
              <w:t>Ставропольский край, Шпаковский район, город Михайловск, переулок Кавказский, д. 82/1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306E" w14:textId="47CBD402" w:rsidR="00F56C0D" w:rsidRPr="00F56C0D" w:rsidRDefault="00F56C0D" w:rsidP="00F56C0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56C0D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2C70" w14:textId="77777777" w:rsidR="00F56C0D" w:rsidRPr="00F56C0D" w:rsidRDefault="00F56C0D" w:rsidP="00F56C0D">
            <w:pPr>
              <w:pStyle w:val="a9"/>
              <w:spacing w:line="240" w:lineRule="exact"/>
              <w:jc w:val="center"/>
            </w:pPr>
            <w:r w:rsidRPr="00F56C0D">
              <w:t>Кадастровый номер: 26:11:020209:493,</w:t>
            </w:r>
          </w:p>
          <w:p w14:paraId="6962AB1D" w14:textId="77777777" w:rsidR="00F56C0D" w:rsidRPr="00F56C0D" w:rsidRDefault="00F56C0D" w:rsidP="00F56C0D">
            <w:pPr>
              <w:pStyle w:val="a9"/>
              <w:spacing w:line="240" w:lineRule="exact"/>
              <w:jc w:val="center"/>
            </w:pPr>
            <w:r w:rsidRPr="00F56C0D">
              <w:t>площадь 102,4 кв. м,</w:t>
            </w:r>
          </w:p>
          <w:p w14:paraId="09C1D5EA" w14:textId="094B5D11" w:rsidR="00F56C0D" w:rsidRPr="00F56C0D" w:rsidRDefault="00F56C0D" w:rsidP="00F56C0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56C0D">
              <w:rPr>
                <w:sz w:val="24"/>
                <w:szCs w:val="24"/>
              </w:rPr>
              <w:t>этаж: цокольный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1F56" w14:textId="2B3E0D60" w:rsidR="00F56C0D" w:rsidRPr="00F56C0D" w:rsidRDefault="00F56C0D" w:rsidP="00F56C0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56C0D">
              <w:rPr>
                <w:sz w:val="24"/>
                <w:szCs w:val="24"/>
              </w:rPr>
              <w:t>1 008 100,00</w:t>
            </w:r>
          </w:p>
        </w:tc>
      </w:tr>
    </w:tbl>
    <w:p w14:paraId="743C610F" w14:textId="77777777" w:rsidR="0070381F" w:rsidRPr="004B3316" w:rsidRDefault="0070381F" w:rsidP="0070381F">
      <w:pPr>
        <w:ind w:firstLine="720"/>
        <w:jc w:val="both"/>
        <w:rPr>
          <w:sz w:val="28"/>
          <w:szCs w:val="28"/>
        </w:rPr>
      </w:pPr>
    </w:p>
    <w:p w14:paraId="63B3FA38" w14:textId="12A44063" w:rsidR="0070381F" w:rsidRDefault="0070381F" w:rsidP="00C70660">
      <w:pPr>
        <w:spacing w:line="240" w:lineRule="exact"/>
        <w:jc w:val="center"/>
        <w:rPr>
          <w:sz w:val="28"/>
          <w:szCs w:val="28"/>
        </w:rPr>
      </w:pPr>
      <w:r w:rsidRPr="004B3316">
        <w:rPr>
          <w:sz w:val="28"/>
          <w:szCs w:val="28"/>
        </w:rPr>
        <w:t xml:space="preserve">5. Прогноз объемов поступлений в бюджет </w:t>
      </w:r>
      <w:r>
        <w:rPr>
          <w:sz w:val="28"/>
          <w:szCs w:val="28"/>
        </w:rPr>
        <w:t xml:space="preserve">Шпаковского муниципального округа Ставропольского края </w:t>
      </w:r>
      <w:r w:rsidRPr="004B3316">
        <w:rPr>
          <w:sz w:val="28"/>
          <w:szCs w:val="28"/>
        </w:rPr>
        <w:t>от продажи муниципального имущества</w:t>
      </w:r>
    </w:p>
    <w:p w14:paraId="4246CD43" w14:textId="77777777" w:rsidR="00C70660" w:rsidRPr="004B3316" w:rsidRDefault="00C70660" w:rsidP="00D34578">
      <w:pPr>
        <w:spacing w:line="240" w:lineRule="exact"/>
        <w:ind w:firstLine="709"/>
        <w:jc w:val="both"/>
        <w:rPr>
          <w:sz w:val="28"/>
          <w:szCs w:val="28"/>
        </w:rPr>
      </w:pPr>
    </w:p>
    <w:p w14:paraId="4AF13DEE" w14:textId="635B9AD4"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Поступления в бюджет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4B3316">
        <w:rPr>
          <w:sz w:val="28"/>
          <w:szCs w:val="28"/>
        </w:rPr>
        <w:t xml:space="preserve"> от приватизации объектов муниципального имущества, включенных в Прогнозный план</w:t>
      </w:r>
      <w:r>
        <w:rPr>
          <w:sz w:val="28"/>
          <w:szCs w:val="28"/>
        </w:rPr>
        <w:t xml:space="preserve">, </w:t>
      </w:r>
      <w:r w:rsidRPr="004B3316">
        <w:rPr>
          <w:sz w:val="28"/>
          <w:szCs w:val="28"/>
        </w:rPr>
        <w:t xml:space="preserve">ожидаются в размере </w:t>
      </w:r>
      <w:r w:rsidR="003A4FD7">
        <w:rPr>
          <w:sz w:val="28"/>
          <w:szCs w:val="28"/>
        </w:rPr>
        <w:br/>
      </w:r>
      <w:r w:rsidR="00586DE6">
        <w:rPr>
          <w:sz w:val="28"/>
          <w:szCs w:val="28"/>
        </w:rPr>
        <w:t>1</w:t>
      </w:r>
      <w:r w:rsidR="003A4FD7">
        <w:rPr>
          <w:sz w:val="28"/>
          <w:szCs w:val="28"/>
        </w:rPr>
        <w:t> </w:t>
      </w:r>
      <w:r w:rsidR="00586DE6">
        <w:rPr>
          <w:sz w:val="28"/>
          <w:szCs w:val="28"/>
        </w:rPr>
        <w:t>4</w:t>
      </w:r>
      <w:r w:rsidR="003A4FD7">
        <w:rPr>
          <w:sz w:val="28"/>
          <w:szCs w:val="28"/>
        </w:rPr>
        <w:t>42 800</w:t>
      </w:r>
      <w:r w:rsidR="00373351">
        <w:rPr>
          <w:sz w:val="28"/>
          <w:szCs w:val="28"/>
        </w:rPr>
        <w:t xml:space="preserve">,00 </w:t>
      </w:r>
      <w:r w:rsidRPr="004B3316">
        <w:rPr>
          <w:sz w:val="28"/>
          <w:szCs w:val="28"/>
        </w:rPr>
        <w:t>(</w:t>
      </w:r>
      <w:r w:rsidR="00DE2521">
        <w:rPr>
          <w:sz w:val="28"/>
          <w:szCs w:val="28"/>
        </w:rPr>
        <w:t xml:space="preserve">один </w:t>
      </w:r>
      <w:r w:rsidR="003A4FD7">
        <w:rPr>
          <w:sz w:val="28"/>
          <w:szCs w:val="28"/>
        </w:rPr>
        <w:t>миллион четыреста сорок две тысячи восемьсот</w:t>
      </w:r>
      <w:r w:rsidRPr="004B3316">
        <w:rPr>
          <w:sz w:val="28"/>
          <w:szCs w:val="28"/>
        </w:rPr>
        <w:t>) рублей.</w:t>
      </w:r>
      <w:bookmarkStart w:id="0" w:name="_GoBack"/>
      <w:bookmarkEnd w:id="0"/>
    </w:p>
    <w:p w14:paraId="0BC8424D" w14:textId="2F1EA8DC" w:rsidR="00F65B70" w:rsidRDefault="00F65B70" w:rsidP="0070381F">
      <w:pPr>
        <w:jc w:val="both"/>
        <w:rPr>
          <w:sz w:val="28"/>
          <w:szCs w:val="28"/>
        </w:rPr>
      </w:pPr>
    </w:p>
    <w:p w14:paraId="4640BA97" w14:textId="77777777" w:rsidR="00D34578" w:rsidRDefault="00D34578" w:rsidP="0070381F">
      <w:pPr>
        <w:jc w:val="both"/>
        <w:rPr>
          <w:sz w:val="28"/>
          <w:szCs w:val="28"/>
        </w:rPr>
      </w:pPr>
    </w:p>
    <w:p w14:paraId="76F110A5" w14:textId="77777777" w:rsidR="0070381F" w:rsidRPr="00A63B3B" w:rsidRDefault="0070381F" w:rsidP="0070381F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Председатель Думы</w:t>
      </w:r>
    </w:p>
    <w:p w14:paraId="1FCA7B92" w14:textId="77777777" w:rsidR="00E94242" w:rsidRDefault="0070381F" w:rsidP="00E94242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Шпаковского муниципального</w:t>
      </w:r>
    </w:p>
    <w:p w14:paraId="5CA98880" w14:textId="3E807B83" w:rsidR="0070381F" w:rsidRPr="00A63B3B" w:rsidRDefault="0070381F" w:rsidP="00E94242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A63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 </w:t>
      </w:r>
      <w:proofErr w:type="spellStart"/>
      <w:r w:rsidRPr="00A63B3B">
        <w:rPr>
          <w:sz w:val="28"/>
          <w:szCs w:val="28"/>
        </w:rPr>
        <w:t>С.В.Печкуров</w:t>
      </w:r>
      <w:proofErr w:type="spellEnd"/>
    </w:p>
    <w:p w14:paraId="5AB63934" w14:textId="5A46F46E" w:rsidR="003A4FD7" w:rsidRDefault="003A4FD7" w:rsidP="0070381F">
      <w:pPr>
        <w:widowControl w:val="0"/>
        <w:suppressAutoHyphens/>
        <w:rPr>
          <w:sz w:val="28"/>
          <w:szCs w:val="28"/>
        </w:rPr>
      </w:pPr>
    </w:p>
    <w:p w14:paraId="6F1BFD2B" w14:textId="2606D7BF" w:rsidR="00E94242" w:rsidRDefault="00E94242" w:rsidP="0070381F">
      <w:pPr>
        <w:widowControl w:val="0"/>
        <w:suppressAutoHyphens/>
        <w:rPr>
          <w:sz w:val="28"/>
          <w:szCs w:val="28"/>
        </w:rPr>
      </w:pPr>
    </w:p>
    <w:p w14:paraId="6F8F890F" w14:textId="77777777" w:rsidR="00C70660" w:rsidRDefault="00C70660" w:rsidP="0070381F">
      <w:pPr>
        <w:widowControl w:val="0"/>
        <w:suppressAutoHyphens/>
        <w:rPr>
          <w:sz w:val="28"/>
          <w:szCs w:val="28"/>
        </w:rPr>
      </w:pPr>
    </w:p>
    <w:p w14:paraId="128DEB3D" w14:textId="77777777" w:rsidR="0070381F" w:rsidRDefault="0070381F" w:rsidP="0070381F">
      <w:pPr>
        <w:spacing w:line="240" w:lineRule="exact"/>
        <w:jc w:val="both"/>
        <w:rPr>
          <w:sz w:val="28"/>
          <w:szCs w:val="28"/>
        </w:rPr>
      </w:pPr>
      <w:r w:rsidRPr="001B64B8">
        <w:rPr>
          <w:sz w:val="28"/>
          <w:szCs w:val="28"/>
        </w:rPr>
        <w:t>Г</w:t>
      </w:r>
      <w:r>
        <w:rPr>
          <w:sz w:val="28"/>
          <w:szCs w:val="28"/>
        </w:rPr>
        <w:t>л</w:t>
      </w:r>
      <w:r w:rsidRPr="001B64B8">
        <w:rPr>
          <w:sz w:val="28"/>
          <w:szCs w:val="28"/>
        </w:rPr>
        <w:t xml:space="preserve">ава </w:t>
      </w:r>
      <w:r>
        <w:rPr>
          <w:sz w:val="28"/>
          <w:szCs w:val="28"/>
        </w:rPr>
        <w:t>Шпаковского</w:t>
      </w:r>
    </w:p>
    <w:p w14:paraId="69863788" w14:textId="77777777" w:rsidR="0070381F" w:rsidRDefault="0070381F" w:rsidP="0070381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14:paraId="5D0D5B55" w14:textId="77777777" w:rsidR="0070381F" w:rsidRPr="001B64B8" w:rsidRDefault="0070381F" w:rsidP="0070381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Pr="001B64B8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</w:t>
      </w:r>
      <w:r w:rsidRPr="001B64B8">
        <w:rPr>
          <w:sz w:val="28"/>
          <w:szCs w:val="28"/>
        </w:rPr>
        <w:t xml:space="preserve"> </w:t>
      </w:r>
      <w:proofErr w:type="spellStart"/>
      <w:r w:rsidRPr="001B64B8">
        <w:rPr>
          <w:sz w:val="28"/>
          <w:szCs w:val="28"/>
        </w:rPr>
        <w:t>И.В.Серов</w:t>
      </w:r>
      <w:proofErr w:type="spellEnd"/>
    </w:p>
    <w:sectPr w:rsidR="0070381F" w:rsidRPr="001B64B8" w:rsidSect="00E94242">
      <w:headerReference w:type="default" r:id="rId6"/>
      <w:headerReference w:type="first" r:id="rId7"/>
      <w:pgSz w:w="11906" w:h="16838"/>
      <w:pgMar w:top="1134" w:right="567" w:bottom="993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907D2" w14:textId="77777777" w:rsidR="000A22F7" w:rsidRDefault="000A22F7" w:rsidP="0070381F">
      <w:r>
        <w:separator/>
      </w:r>
    </w:p>
  </w:endnote>
  <w:endnote w:type="continuationSeparator" w:id="0">
    <w:p w14:paraId="068632F2" w14:textId="77777777" w:rsidR="000A22F7" w:rsidRDefault="000A22F7" w:rsidP="0070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A750E" w14:textId="77777777" w:rsidR="000A22F7" w:rsidRDefault="000A22F7" w:rsidP="0070381F">
      <w:r>
        <w:separator/>
      </w:r>
    </w:p>
  </w:footnote>
  <w:footnote w:type="continuationSeparator" w:id="0">
    <w:p w14:paraId="5C5D2F56" w14:textId="77777777" w:rsidR="000A22F7" w:rsidRDefault="000A22F7" w:rsidP="00703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3033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C7B3D61" w14:textId="38243719" w:rsidR="00F65B70" w:rsidRPr="00F65B70" w:rsidRDefault="00F65B70">
        <w:pPr>
          <w:pStyle w:val="a5"/>
          <w:jc w:val="center"/>
          <w:rPr>
            <w:sz w:val="28"/>
            <w:szCs w:val="28"/>
          </w:rPr>
        </w:pPr>
        <w:r w:rsidRPr="00F65B70">
          <w:rPr>
            <w:sz w:val="28"/>
            <w:szCs w:val="28"/>
          </w:rPr>
          <w:fldChar w:fldCharType="begin"/>
        </w:r>
        <w:r w:rsidRPr="00F65B70">
          <w:rPr>
            <w:sz w:val="28"/>
            <w:szCs w:val="28"/>
          </w:rPr>
          <w:instrText>PAGE   \* MERGEFORMAT</w:instrText>
        </w:r>
        <w:r w:rsidRPr="00F65B70">
          <w:rPr>
            <w:sz w:val="28"/>
            <w:szCs w:val="28"/>
          </w:rPr>
          <w:fldChar w:fldCharType="separate"/>
        </w:r>
        <w:r w:rsidR="00C70660">
          <w:rPr>
            <w:noProof/>
            <w:sz w:val="28"/>
            <w:szCs w:val="28"/>
          </w:rPr>
          <w:t>2</w:t>
        </w:r>
        <w:r w:rsidRPr="00F65B70">
          <w:rPr>
            <w:sz w:val="28"/>
            <w:szCs w:val="28"/>
          </w:rPr>
          <w:fldChar w:fldCharType="end"/>
        </w:r>
      </w:p>
    </w:sdtContent>
  </w:sdt>
  <w:p w14:paraId="5F0EC6F6" w14:textId="77777777" w:rsidR="00F65B70" w:rsidRDefault="00F65B7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A6D19" w14:textId="56EB2400" w:rsidR="00F65B70" w:rsidRDefault="00F65B70">
    <w:pPr>
      <w:pStyle w:val="a5"/>
      <w:jc w:val="center"/>
    </w:pPr>
  </w:p>
  <w:p w14:paraId="5F008368" w14:textId="77777777" w:rsidR="00F65B70" w:rsidRDefault="00F65B7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1F"/>
    <w:rsid w:val="00033F1B"/>
    <w:rsid w:val="000A22F7"/>
    <w:rsid w:val="00122059"/>
    <w:rsid w:val="00134664"/>
    <w:rsid w:val="00135626"/>
    <w:rsid w:val="001405E1"/>
    <w:rsid w:val="00151C3C"/>
    <w:rsid w:val="00197B18"/>
    <w:rsid w:val="00236414"/>
    <w:rsid w:val="0024111E"/>
    <w:rsid w:val="00266C7C"/>
    <w:rsid w:val="00284189"/>
    <w:rsid w:val="002C3928"/>
    <w:rsid w:val="00312F01"/>
    <w:rsid w:val="00333BA3"/>
    <w:rsid w:val="003421AC"/>
    <w:rsid w:val="00350183"/>
    <w:rsid w:val="00373351"/>
    <w:rsid w:val="003A4966"/>
    <w:rsid w:val="003A4FD7"/>
    <w:rsid w:val="003B17A9"/>
    <w:rsid w:val="003E5EE5"/>
    <w:rsid w:val="003F1EAA"/>
    <w:rsid w:val="004B5224"/>
    <w:rsid w:val="00530569"/>
    <w:rsid w:val="005366C5"/>
    <w:rsid w:val="00586DE6"/>
    <w:rsid w:val="00604254"/>
    <w:rsid w:val="0070381F"/>
    <w:rsid w:val="00713166"/>
    <w:rsid w:val="0071334A"/>
    <w:rsid w:val="007E536A"/>
    <w:rsid w:val="008232EE"/>
    <w:rsid w:val="008561A1"/>
    <w:rsid w:val="009168C7"/>
    <w:rsid w:val="00955301"/>
    <w:rsid w:val="00A21A81"/>
    <w:rsid w:val="00A74AD7"/>
    <w:rsid w:val="00AC64EF"/>
    <w:rsid w:val="00AC7D61"/>
    <w:rsid w:val="00AE41A0"/>
    <w:rsid w:val="00B11E55"/>
    <w:rsid w:val="00C70660"/>
    <w:rsid w:val="00CE68EF"/>
    <w:rsid w:val="00D34578"/>
    <w:rsid w:val="00D65019"/>
    <w:rsid w:val="00D8030C"/>
    <w:rsid w:val="00D923B5"/>
    <w:rsid w:val="00DB3C60"/>
    <w:rsid w:val="00DD55A3"/>
    <w:rsid w:val="00DE2521"/>
    <w:rsid w:val="00E439EE"/>
    <w:rsid w:val="00E44E78"/>
    <w:rsid w:val="00E64A9F"/>
    <w:rsid w:val="00E90D1A"/>
    <w:rsid w:val="00E94242"/>
    <w:rsid w:val="00F56C0D"/>
    <w:rsid w:val="00F6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DACA"/>
  <w15:docId w15:val="{BA9993B7-BFDF-451A-A43E-A0B570FE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81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038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381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038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381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9">
    <w:name w:val="Содержимое таблицы"/>
    <w:basedOn w:val="a"/>
    <w:rsid w:val="00F56C0D"/>
    <w:pPr>
      <w:suppressLineNumbers/>
      <w:suppressAutoHyphens/>
    </w:pPr>
    <w:rPr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DUMA-1</dc:creator>
  <cp:lastModifiedBy>DUMA-1</cp:lastModifiedBy>
  <cp:revision>4</cp:revision>
  <cp:lastPrinted>2023-10-04T06:50:00Z</cp:lastPrinted>
  <dcterms:created xsi:type="dcterms:W3CDTF">2023-10-18T10:53:00Z</dcterms:created>
  <dcterms:modified xsi:type="dcterms:W3CDTF">2023-10-18T13:09:00Z</dcterms:modified>
</cp:coreProperties>
</file>